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AutoHyphens/>
        <w:spacing w:line="240" w:lineRule="auto"/>
        <w:rPr>
          <w:rFonts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附件1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  <w:t>2022年度全市政务服务工作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  <w:t>先进个人推荐表</w:t>
      </w:r>
    </w:p>
    <w:tbl>
      <w:tblPr>
        <w:tblStyle w:val="13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76"/>
        <w:gridCol w:w="1545"/>
        <w:gridCol w:w="1605"/>
        <w:gridCol w:w="120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职务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4145" w:type="dxa"/>
            <w:gridSpan w:val="3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主要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工作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实绩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所在单位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推荐意见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（加盖公章）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纪检监察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部门意见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（加盖公章）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</w:tbl>
    <w:p>
      <w:pPr>
        <w:suppressAutoHyphens/>
        <w:spacing w:line="240" w:lineRule="auto"/>
        <w:rPr>
          <w:rFonts w:hint="default" w:ascii="Times New Roman" w:hAnsi="Times New Roman" w:eastAsia="仿宋_GB2312" w:cs="Times New Roman"/>
          <w:spacing w:val="0"/>
          <w:sz w:val="44"/>
          <w:szCs w:val="44"/>
          <w:lang w:val="en-US" w:eastAsia="zh-CN"/>
        </w:rPr>
      </w:pPr>
      <w:r>
        <w:rPr>
          <w:rFonts w:ascii="Times New Roman" w:hAnsi="Times New Roman" w:eastAsia="仿宋" w:cs="Times New Roman"/>
          <w:spacing w:val="0"/>
          <w:sz w:val="32"/>
          <w:szCs w:val="32"/>
        </w:rPr>
        <w:t>联系人：                     联系电话：</w:t>
      </w:r>
      <w:bookmarkStart w:id="0" w:name="_GoBack"/>
      <w:bookmarkEnd w:id="0"/>
    </w:p>
    <w:sectPr>
      <w:footerReference r:id="rId5" w:type="default"/>
      <w:pgSz w:w="11900" w:h="16838"/>
      <w:pgMar w:top="1531" w:right="1417" w:bottom="1531" w:left="1417" w:header="0" w:footer="141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 w:eastAsia="仿宋_GB2312"/>
        <w:sz w:val="20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308"/>
  <w:drawingGridVerticalSpacing w:val="99999990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  <w:docVar w:name="KGWebUrl" w:val="http://10.8.200.17:8899/seeyon/officeservlet"/>
  </w:docVars>
  <w:rsids>
    <w:rsidRoot w:val="16E401CC"/>
    <w:rsid w:val="00085E22"/>
    <w:rsid w:val="001B5ED1"/>
    <w:rsid w:val="00EC16D0"/>
    <w:rsid w:val="00ED60B4"/>
    <w:rsid w:val="00F64253"/>
    <w:rsid w:val="01856881"/>
    <w:rsid w:val="024A0BB7"/>
    <w:rsid w:val="041E2A05"/>
    <w:rsid w:val="064F0082"/>
    <w:rsid w:val="068F00E1"/>
    <w:rsid w:val="0A1E12A6"/>
    <w:rsid w:val="0CDA4BD8"/>
    <w:rsid w:val="0E674F65"/>
    <w:rsid w:val="0E9D1F86"/>
    <w:rsid w:val="1384217A"/>
    <w:rsid w:val="16E401CC"/>
    <w:rsid w:val="18686303"/>
    <w:rsid w:val="1AB04D0D"/>
    <w:rsid w:val="1AB10777"/>
    <w:rsid w:val="22491C56"/>
    <w:rsid w:val="25F07D6A"/>
    <w:rsid w:val="28F97514"/>
    <w:rsid w:val="29907C3F"/>
    <w:rsid w:val="2BE412CA"/>
    <w:rsid w:val="2BF77F01"/>
    <w:rsid w:val="2D3179A9"/>
    <w:rsid w:val="2D827D1E"/>
    <w:rsid w:val="2FDF1DB6"/>
    <w:rsid w:val="34EC4C37"/>
    <w:rsid w:val="38A8133A"/>
    <w:rsid w:val="39DB03B0"/>
    <w:rsid w:val="3D5E0C45"/>
    <w:rsid w:val="3DE8BAFB"/>
    <w:rsid w:val="3E8527A2"/>
    <w:rsid w:val="3F8C6B33"/>
    <w:rsid w:val="41C55FF2"/>
    <w:rsid w:val="44926858"/>
    <w:rsid w:val="45336C88"/>
    <w:rsid w:val="47A8519E"/>
    <w:rsid w:val="48FD384B"/>
    <w:rsid w:val="492905A3"/>
    <w:rsid w:val="49F8204D"/>
    <w:rsid w:val="4A015677"/>
    <w:rsid w:val="4DAF4C6A"/>
    <w:rsid w:val="514F07F2"/>
    <w:rsid w:val="553B26BB"/>
    <w:rsid w:val="557B0928"/>
    <w:rsid w:val="55BDCDDA"/>
    <w:rsid w:val="58834752"/>
    <w:rsid w:val="5E0F1B60"/>
    <w:rsid w:val="5EFA7CCD"/>
    <w:rsid w:val="613E2453"/>
    <w:rsid w:val="62464438"/>
    <w:rsid w:val="633D419F"/>
    <w:rsid w:val="6D717C1E"/>
    <w:rsid w:val="6D791821"/>
    <w:rsid w:val="728E04C5"/>
    <w:rsid w:val="759F3666"/>
    <w:rsid w:val="75DB226C"/>
    <w:rsid w:val="75EBF53E"/>
    <w:rsid w:val="79766B8D"/>
    <w:rsid w:val="79AC5FC4"/>
    <w:rsid w:val="7B1240D2"/>
    <w:rsid w:val="7BBC2BA3"/>
    <w:rsid w:val="7CFFDC51"/>
    <w:rsid w:val="7DFE5D86"/>
    <w:rsid w:val="7F6916AB"/>
    <w:rsid w:val="7FFF5421"/>
    <w:rsid w:val="7FFFA45D"/>
    <w:rsid w:val="AFFB325C"/>
    <w:rsid w:val="BA7B23C6"/>
    <w:rsid w:val="BEF7E149"/>
    <w:rsid w:val="BFC928EB"/>
    <w:rsid w:val="DCDB5D2C"/>
    <w:rsid w:val="E56F02FC"/>
    <w:rsid w:val="EB6A26D7"/>
    <w:rsid w:val="F37D0079"/>
    <w:rsid w:val="F7552F03"/>
    <w:rsid w:val="F9E9C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0"/>
    </w:pPr>
    <w:rPr>
      <w:b/>
      <w:sz w:val="30"/>
      <w:szCs w:val="42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Autospacing="1" w:after="63017" w:afterAutospacing="1"/>
      <w:outlineLvl w:val="3"/>
    </w:pPr>
    <w:rPr>
      <w:rFonts w:eastAsia="仿宋" w:asciiTheme="majorHAnsi" w:hAnsiTheme="majorHAnsi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32"/>
    </w:rPr>
  </w:style>
  <w:style w:type="paragraph" w:styleId="3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qFormat/>
    <w:uiPriority w:val="1"/>
    <w:pPr>
      <w:spacing w:line="1104" w:lineRule="exact"/>
      <w:ind w:left="138"/>
    </w:pPr>
    <w:rPr>
      <w:sz w:val="89"/>
      <w:szCs w:val="89"/>
    </w:rPr>
  </w:style>
  <w:style w:type="paragraph" w:styleId="11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nhideWhenUsed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章标题"/>
    <w:next w:val="18"/>
    <w:qFormat/>
    <w:uiPriority w:val="0"/>
    <w:pPr>
      <w:widowControl w:val="0"/>
      <w:suppressAutoHyphens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kern w:val="2"/>
      <w:sz w:val="18"/>
      <w:szCs w:val="24"/>
      <w:lang w:val="en-US" w:eastAsia="zh-CN" w:bidi="ar-SA"/>
    </w:rPr>
  </w:style>
  <w:style w:type="paragraph" w:customStyle="1" w:styleId="18">
    <w:name w:val="节标题"/>
    <w:next w:val="1"/>
    <w:qFormat/>
    <w:uiPriority w:val="0"/>
    <w:pPr>
      <w:widowControl w:val="0"/>
      <w:suppressAutoHyphens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2"/>
      <w:sz w:val="28"/>
      <w:szCs w:val="24"/>
      <w:lang w:val="en-US" w:eastAsia="zh-CN" w:bidi="ar-SA"/>
    </w:rPr>
  </w:style>
  <w:style w:type="paragraph" w:customStyle="1" w:styleId="19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basedOn w:val="1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Body text|2"/>
    <w:basedOn w:val="1"/>
    <w:qFormat/>
    <w:uiPriority w:val="0"/>
    <w:pPr>
      <w:spacing w:line="561" w:lineRule="exact"/>
      <w:ind w:firstLine="820"/>
    </w:pPr>
    <w:rPr>
      <w:rFonts w:ascii="宋体" w:hAnsi="宋体" w:eastAsia="宋体" w:cs="宋体"/>
      <w:szCs w:val="32"/>
      <w:lang w:val="zh-TW" w:eastAsia="zh-TW" w:bidi="zh-TW"/>
    </w:rPr>
  </w:style>
  <w:style w:type="paragraph" w:customStyle="1" w:styleId="23">
    <w:name w:val="Heading #2|1"/>
    <w:basedOn w:val="1"/>
    <w:qFormat/>
    <w:uiPriority w:val="0"/>
    <w:pPr>
      <w:spacing w:after="520" w:line="562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9">
    <w:name w:val="Header or footer|1"/>
    <w:basedOn w:val="1"/>
    <w:qFormat/>
    <w:uiPriority w:val="0"/>
    <w:rPr>
      <w:sz w:val="28"/>
      <w:szCs w:val="28"/>
      <w:lang w:val="zh-TW" w:eastAsia="zh-TW" w:bidi="zh-TW"/>
    </w:rPr>
  </w:style>
  <w:style w:type="paragraph" w:customStyle="1" w:styleId="30">
    <w:name w:val="常用样式（方正仿宋简）"/>
    <w:qFormat/>
    <w:uiPriority w:val="0"/>
    <w:pPr>
      <w:widowControl w:val="0"/>
      <w:suppressAutoHyphens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1194</Words>
  <Characters>1288</Characters>
  <Lines>1</Lines>
  <Paragraphs>1</Paragraphs>
  <TotalTime>2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2023-08-19T08:39:00Z</dcterms:created>
  <dc:creator>Administrator</dc:creator>
  <cp:lastModifiedBy>86159</cp:lastModifiedBy>
  <dcterms:modified xsi:type="dcterms:W3CDTF">2023-10-27T07:39:41Z</dcterms:modified>
  <dc:title>附件n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43CCA655031F477E917B88EA3BD18AC7_13</vt:lpwstr>
  </property>
</Properties>
</file>