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uppressAutoHyphens/>
        <w:spacing w:line="240" w:lineRule="auto"/>
        <w:rPr>
          <w:rFonts w:ascii="Times New Roman" w:hAnsi="Times New Roman" w:eastAsia="黑体" w:cs="Times New Roman"/>
          <w:spacing w:val="0"/>
          <w:sz w:val="32"/>
          <w:szCs w:val="32"/>
        </w:rPr>
      </w:pPr>
      <w:r>
        <w:rPr>
          <w:rFonts w:ascii="Times New Roman" w:hAnsi="Times New Roman" w:eastAsia="黑体" w:cs="Times New Roman"/>
          <w:spacing w:val="0"/>
          <w:sz w:val="32"/>
          <w:szCs w:val="32"/>
        </w:rPr>
        <w:t>附件2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  <w:t>2022年度全市“一网通办”工作</w:t>
      </w:r>
    </w:p>
    <w:p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0"/>
          <w:kern w:val="0"/>
          <w:sz w:val="44"/>
          <w:szCs w:val="44"/>
          <w:lang w:val="en-US" w:eastAsia="zh-CN"/>
        </w:rPr>
        <w:t>先进个人推荐表</w:t>
      </w:r>
    </w:p>
    <w:tbl>
      <w:tblPr>
        <w:tblStyle w:val="13"/>
        <w:tblW w:w="9133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349"/>
        <w:gridCol w:w="1545"/>
        <w:gridCol w:w="1605"/>
        <w:gridCol w:w="120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39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单位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39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职务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4200" w:type="dxa"/>
            <w:gridSpan w:val="3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2039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主要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工作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实绩</w:t>
            </w:r>
          </w:p>
        </w:tc>
        <w:tc>
          <w:tcPr>
            <w:tcW w:w="7094" w:type="dxa"/>
            <w:gridSpan w:val="5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039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所在单位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推荐意见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（加盖公章）</w:t>
            </w:r>
          </w:p>
        </w:tc>
        <w:tc>
          <w:tcPr>
            <w:tcW w:w="7094" w:type="dxa"/>
            <w:gridSpan w:val="5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039" w:type="dxa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纪检监察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部门意见</w:t>
            </w:r>
          </w:p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  <w:t>（加盖公章）</w:t>
            </w:r>
          </w:p>
        </w:tc>
        <w:tc>
          <w:tcPr>
            <w:tcW w:w="7094" w:type="dxa"/>
            <w:gridSpan w:val="5"/>
            <w:noWrap w:val="0"/>
            <w:vAlign w:val="center"/>
          </w:tcPr>
          <w:p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eastAsia="仿宋" w:cs="Times New Roman"/>
                <w:spacing w:val="0"/>
                <w:sz w:val="32"/>
                <w:szCs w:val="32"/>
              </w:rPr>
            </w:pPr>
          </w:p>
        </w:tc>
      </w:tr>
    </w:tbl>
    <w:p>
      <w:pPr>
        <w:shd w:val="clear"/>
        <w:tabs>
          <w:tab w:val="left" w:pos="2034"/>
        </w:tabs>
        <w:spacing w:line="620" w:lineRule="exact"/>
        <w:jc w:val="both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spacing w:val="0"/>
          <w:sz w:val="32"/>
          <w:szCs w:val="32"/>
        </w:rPr>
        <w:t>联系人：                    联系电话：</w:t>
      </w:r>
      <w:bookmarkStart w:id="0" w:name="_GoBack"/>
      <w:bookmarkEnd w:id="0"/>
    </w:p>
    <w:sectPr>
      <w:footerReference r:id="rId5" w:type="default"/>
      <w:pgSz w:w="11900" w:h="16838"/>
      <w:pgMar w:top="1531" w:right="1417" w:bottom="1531" w:left="1417" w:header="0" w:footer="141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hint="eastAsia" w:eastAsia="仿宋_GB2312"/>
        <w:sz w:val="20"/>
        <w:lang w:val="en-US"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lang w:val="en-US" w:eastAsia="zh-CN"/>
      </w:rPr>
      <w:t>\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308"/>
  <w:drawingGridVerticalSpacing w:val="99999990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mI5NTg4ZGE2N2QzOTEyMzRlYzExYjNmZjdiNGYifQ=="/>
    <w:docVar w:name="KGWebUrl" w:val="http://10.8.200.17:8899/seeyon/officeservlet"/>
  </w:docVars>
  <w:rsids>
    <w:rsidRoot w:val="16E401CC"/>
    <w:rsid w:val="00085E22"/>
    <w:rsid w:val="001B5ED1"/>
    <w:rsid w:val="00EC16D0"/>
    <w:rsid w:val="00ED60B4"/>
    <w:rsid w:val="00F64253"/>
    <w:rsid w:val="01856881"/>
    <w:rsid w:val="024A0BB7"/>
    <w:rsid w:val="041E2A05"/>
    <w:rsid w:val="064F0082"/>
    <w:rsid w:val="068F00E1"/>
    <w:rsid w:val="0A1E12A6"/>
    <w:rsid w:val="0CDA4BD8"/>
    <w:rsid w:val="0E674F65"/>
    <w:rsid w:val="0E9D1F86"/>
    <w:rsid w:val="1384217A"/>
    <w:rsid w:val="16E401CC"/>
    <w:rsid w:val="18686303"/>
    <w:rsid w:val="18E32865"/>
    <w:rsid w:val="1AB04D0D"/>
    <w:rsid w:val="1AB10777"/>
    <w:rsid w:val="22491C56"/>
    <w:rsid w:val="25F07D6A"/>
    <w:rsid w:val="28F97514"/>
    <w:rsid w:val="29907C3F"/>
    <w:rsid w:val="2BE412CA"/>
    <w:rsid w:val="2BF77F01"/>
    <w:rsid w:val="2D3179A9"/>
    <w:rsid w:val="2D827D1E"/>
    <w:rsid w:val="2FDF1DB6"/>
    <w:rsid w:val="34EC4C37"/>
    <w:rsid w:val="38A8133A"/>
    <w:rsid w:val="39DB03B0"/>
    <w:rsid w:val="3D5E0C45"/>
    <w:rsid w:val="3DE8BAFB"/>
    <w:rsid w:val="3E8527A2"/>
    <w:rsid w:val="3F8C6B33"/>
    <w:rsid w:val="41C55FF2"/>
    <w:rsid w:val="44926858"/>
    <w:rsid w:val="45336C88"/>
    <w:rsid w:val="47A8519E"/>
    <w:rsid w:val="48FD384B"/>
    <w:rsid w:val="492905A3"/>
    <w:rsid w:val="49F8204D"/>
    <w:rsid w:val="4A015677"/>
    <w:rsid w:val="4DAF4C6A"/>
    <w:rsid w:val="514F07F2"/>
    <w:rsid w:val="553B26BB"/>
    <w:rsid w:val="557B0928"/>
    <w:rsid w:val="55BDCDDA"/>
    <w:rsid w:val="58834752"/>
    <w:rsid w:val="5E0F1B60"/>
    <w:rsid w:val="5EFA7CCD"/>
    <w:rsid w:val="613E2453"/>
    <w:rsid w:val="62464438"/>
    <w:rsid w:val="633D419F"/>
    <w:rsid w:val="6D717C1E"/>
    <w:rsid w:val="728E04C5"/>
    <w:rsid w:val="75603317"/>
    <w:rsid w:val="759F3666"/>
    <w:rsid w:val="75DB226C"/>
    <w:rsid w:val="75EBF53E"/>
    <w:rsid w:val="79766B8D"/>
    <w:rsid w:val="79AC5FC4"/>
    <w:rsid w:val="7B1240D2"/>
    <w:rsid w:val="7BBC2BA3"/>
    <w:rsid w:val="7CFFDC51"/>
    <w:rsid w:val="7DFE5D86"/>
    <w:rsid w:val="7F6916AB"/>
    <w:rsid w:val="7FFF5421"/>
    <w:rsid w:val="7FFFA45D"/>
    <w:rsid w:val="AFFB325C"/>
    <w:rsid w:val="BA7B23C6"/>
    <w:rsid w:val="BEF7E149"/>
    <w:rsid w:val="BFC928EB"/>
    <w:rsid w:val="DCDB5D2C"/>
    <w:rsid w:val="E56F02FC"/>
    <w:rsid w:val="EB6A26D7"/>
    <w:rsid w:val="F37D0079"/>
    <w:rsid w:val="F7552F03"/>
    <w:rsid w:val="F9E9C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outlineLvl w:val="0"/>
    </w:pPr>
    <w:rPr>
      <w:b/>
      <w:sz w:val="30"/>
      <w:szCs w:val="42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Autospacing="1" w:after="63017" w:afterAutospacing="1"/>
      <w:outlineLvl w:val="3"/>
    </w:pPr>
    <w:rPr>
      <w:rFonts w:eastAsia="仿宋" w:asciiTheme="majorHAnsi" w:hAnsiTheme="majorHAnsi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Cs w:val="32"/>
    </w:rPr>
  </w:style>
  <w:style w:type="paragraph" w:styleId="3">
    <w:name w:val="Body Text Indent"/>
    <w:qFormat/>
    <w:uiPriority w:val="0"/>
    <w:pPr>
      <w:widowControl w:val="0"/>
      <w:spacing w:line="480" w:lineRule="exact"/>
      <w:ind w:firstLine="570"/>
      <w:jc w:val="both"/>
    </w:pPr>
    <w:rPr>
      <w:rFonts w:ascii="仿宋_GB2312" w:hAnsi="Calibri" w:eastAsia="仿宋_GB2312" w:cs="Times New Roman"/>
      <w:kern w:val="2"/>
      <w:sz w:val="28"/>
      <w:lang w:val="en-US" w:eastAsia="zh-CN" w:bidi="ar-SA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Title"/>
    <w:basedOn w:val="1"/>
    <w:next w:val="1"/>
    <w:qFormat/>
    <w:uiPriority w:val="1"/>
    <w:pPr>
      <w:spacing w:line="1104" w:lineRule="exact"/>
      <w:ind w:left="138"/>
    </w:pPr>
    <w:rPr>
      <w:sz w:val="89"/>
      <w:szCs w:val="89"/>
    </w:rPr>
  </w:style>
  <w:style w:type="paragraph" w:styleId="11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nhideWhenUsed/>
    <w:qFormat/>
    <w:uiPriority w:val="99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章标题"/>
    <w:next w:val="18"/>
    <w:qFormat/>
    <w:uiPriority w:val="0"/>
    <w:pPr>
      <w:widowControl w:val="0"/>
      <w:suppressAutoHyphens/>
      <w:spacing w:before="158" w:after="153" w:line="323" w:lineRule="atLeast"/>
      <w:ind w:right="-120"/>
      <w:jc w:val="center"/>
      <w:textAlignment w:val="baseline"/>
    </w:pPr>
    <w:rPr>
      <w:rFonts w:ascii="Times New Roman" w:hAnsi="Times New Roman" w:eastAsia="宋体" w:cs="Times New Roman"/>
      <w:color w:val="FF0000"/>
      <w:kern w:val="2"/>
      <w:sz w:val="18"/>
      <w:szCs w:val="24"/>
      <w:lang w:val="en-US" w:eastAsia="zh-CN" w:bidi="ar-SA"/>
    </w:rPr>
  </w:style>
  <w:style w:type="paragraph" w:customStyle="1" w:styleId="18">
    <w:name w:val="节标题"/>
    <w:next w:val="1"/>
    <w:qFormat/>
    <w:uiPriority w:val="0"/>
    <w:pPr>
      <w:widowControl w:val="0"/>
      <w:suppressAutoHyphens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2"/>
      <w:sz w:val="28"/>
      <w:szCs w:val="24"/>
      <w:lang w:val="en-US" w:eastAsia="zh-CN" w:bidi="ar-SA"/>
    </w:rPr>
  </w:style>
  <w:style w:type="paragraph" w:customStyle="1" w:styleId="19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20">
    <w:name w:val="Table Paragraph"/>
    <w:basedOn w:val="1"/>
    <w:qFormat/>
    <w:uiPriority w:val="1"/>
  </w:style>
  <w:style w:type="table" w:customStyle="1" w:styleId="21">
    <w:name w:val="Table Normal"/>
    <w:basedOn w:val="1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Body text|2"/>
    <w:basedOn w:val="1"/>
    <w:qFormat/>
    <w:uiPriority w:val="0"/>
    <w:pPr>
      <w:spacing w:line="561" w:lineRule="exact"/>
      <w:ind w:firstLine="820"/>
    </w:pPr>
    <w:rPr>
      <w:rFonts w:ascii="宋体" w:hAnsi="宋体" w:eastAsia="宋体" w:cs="宋体"/>
      <w:szCs w:val="32"/>
      <w:lang w:val="zh-TW" w:eastAsia="zh-TW" w:bidi="zh-TW"/>
    </w:rPr>
  </w:style>
  <w:style w:type="paragraph" w:customStyle="1" w:styleId="23">
    <w:name w:val="Heading #2|1"/>
    <w:basedOn w:val="1"/>
    <w:qFormat/>
    <w:uiPriority w:val="0"/>
    <w:pPr>
      <w:spacing w:after="520" w:line="562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5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font3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9">
    <w:name w:val="Header or footer|1"/>
    <w:basedOn w:val="1"/>
    <w:qFormat/>
    <w:uiPriority w:val="0"/>
    <w:rPr>
      <w:sz w:val="28"/>
      <w:szCs w:val="28"/>
      <w:lang w:val="zh-TW" w:eastAsia="zh-TW" w:bidi="zh-TW"/>
    </w:rPr>
  </w:style>
  <w:style w:type="paragraph" w:customStyle="1" w:styleId="30">
    <w:name w:val="常用样式（方正仿宋简）"/>
    <w:qFormat/>
    <w:uiPriority w:val="0"/>
    <w:pPr>
      <w:widowControl w:val="0"/>
      <w:suppressAutoHyphens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1194</Words>
  <Characters>1288</Characters>
  <Lines>1</Lines>
  <Paragraphs>1</Paragraphs>
  <TotalTime>2</TotalTime>
  <ScaleCrop>false</ScaleCrop>
  <LinksUpToDate>false</LinksUpToDate>
  <CharactersWithSpaces>1342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2023-08-19T08:39:00Z</dcterms:created>
  <dc:creator>Administrator</dc:creator>
  <cp:lastModifiedBy>86159</cp:lastModifiedBy>
  <dcterms:modified xsi:type="dcterms:W3CDTF">2023-10-27T07:39:52Z</dcterms:modified>
  <dc:title>附件n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FA2173C9051041E282C37BAC6EF22E60_13</vt:lpwstr>
  </property>
</Properties>
</file>